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C7B" w:rsidRDefault="00BF3C7B" w:rsidP="00BF3C7B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000000"/>
          <w:sz w:val="32"/>
          <w:szCs w:val="32"/>
          <w:lang w:eastAsia="pl-PL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pl-PL"/>
        </w:rPr>
        <w:t>. “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pl-PL"/>
        </w:rPr>
        <w:t>Sonnet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pl-PL"/>
        </w:rPr>
        <w:t xml:space="preserve"> 18” by William Shakespeare (1564-1616)</w:t>
      </w:r>
    </w:p>
    <w:p w:rsidR="00BF3C7B" w:rsidRDefault="00BF3C7B" w:rsidP="00BF3C7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Shall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compare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thee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to 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summer’s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day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?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Thou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more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lovely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and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more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temperate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Rough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winds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shake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the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darling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buds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of May,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And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summer’s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lease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hath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all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too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short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date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Sometime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too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hot the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eye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of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heaven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shines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And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often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his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gold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complexion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dimm’d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And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every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fair from fair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sometime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declines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By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chance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nature’s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changing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course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untrimm’d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But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thy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eternal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summer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shall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not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fade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Nor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lose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possession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of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that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fair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thou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ow’st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Nor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shall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Death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brag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thou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wander’st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his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shade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When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eternal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lines to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time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thou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grow’st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long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as men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breathe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eyes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see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long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lives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this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and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this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gives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life to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thee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BF3C7B" w:rsidRDefault="00BF3C7B" w:rsidP="00BF3C7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:rsidR="00BF3C7B" w:rsidRDefault="00BF3C7B" w:rsidP="00BF3C7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Meaning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 of the Poem</w:t>
      </w:r>
    </w:p>
    <w:p w:rsidR="00BF3C7B" w:rsidRDefault="00BF3C7B" w:rsidP="00BF3C7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Basically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the narrator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tells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someone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he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esteems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highly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that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this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person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better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than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summer’s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day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because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summer’s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day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often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too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hot and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too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windy, and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especially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because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summer’s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day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doesn’t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last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;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must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fade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away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just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as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people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plants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and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animals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die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. But,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this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esteemed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person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does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not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lose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beauty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or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fade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away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like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summer’s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day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because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he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or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she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eternally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preserved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in the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narrator’s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own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poetry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 “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So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long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lives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this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and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this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gives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life to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thee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”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means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“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This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poetry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lives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long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and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this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poetry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gives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life to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you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.”</w:t>
      </w:r>
    </w:p>
    <w:p w:rsidR="00BF3C7B" w:rsidRDefault="00BF3C7B" w:rsidP="00BF3C7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From a modern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perspective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this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poem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might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come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off as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pompous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(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assuming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the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greatness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of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one’s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own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poetry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),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arbitrary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(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criticizing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summer’s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day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upon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what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seems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whim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), and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sycophantic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(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praising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someone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without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substantial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evidence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). How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then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could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this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possibly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be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number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one?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After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the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bad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taste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of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old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flavor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to a modern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tongue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wears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off, we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realize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that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this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the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very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best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of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poetry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This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not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pompous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because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Shakespeare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actually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achieves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greatness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and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creates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eternal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poem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. It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okay to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recognize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poetry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as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great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if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great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and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okay to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recognize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artistic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hierarchy. In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fact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absolutely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necessary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in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educating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guiding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and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leading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others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. The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attack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on 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summer’s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day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not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arbitrary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Woven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throughout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the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language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implicit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connection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between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human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beings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the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natural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world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(“a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summer’s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day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”), and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heaven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(the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sun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“the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eye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of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heaven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”). 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comparison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of 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human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being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to 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summer’s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day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immediately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opens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the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mind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to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unconventional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possibilities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; to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spiritual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perspectives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; to the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ethereal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realm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of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poetry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and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beauty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. The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unabashed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praise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for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someone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without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hint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as to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even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the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gender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or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accomplishments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of the person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not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irrational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or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sycophantic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. It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pure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and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simple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way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of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approaching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our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relationships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with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other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people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assuming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the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best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. It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happier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way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to live—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immediately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free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from the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depression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stress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and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cynicism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that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creeps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into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our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hearts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Thus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this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poem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strikingly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and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refreshingly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bold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profound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and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uplifting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:rsidR="00BF3C7B" w:rsidRDefault="00BF3C7B" w:rsidP="00BF3C7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Finally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as to the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question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of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overcoming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death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fear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and the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decay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of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time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overarching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question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in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these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great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poems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Shakespeare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adroitly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answers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them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all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by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skipping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the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question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suggesting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 of no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consequence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. He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wields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such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sublime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power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that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he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unmoved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and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can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instead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offer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remedy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his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verse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will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to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those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he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sees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befitting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. How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marvelous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!</w:t>
      </w:r>
    </w:p>
    <w:p w:rsidR="00BF3C7B" w:rsidRDefault="00BF3C7B" w:rsidP="00BF3C7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 xml:space="preserve">Evan Mantyk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is</w:t>
      </w:r>
      <w:proofErr w:type="spellEnd"/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president</w:t>
      </w:r>
      <w:proofErr w:type="spellEnd"/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 xml:space="preserve"> of the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Society</w:t>
      </w:r>
      <w:proofErr w:type="spellEnd"/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 xml:space="preserve"> of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Classical</w:t>
      </w:r>
      <w:proofErr w:type="spellEnd"/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Poets</w:t>
      </w:r>
      <w:proofErr w:type="spellEnd"/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 xml:space="preserve"> and a high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school</w:t>
      </w:r>
      <w:proofErr w:type="spellEnd"/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 xml:space="preserve"> English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teacher</w:t>
      </w:r>
      <w:proofErr w:type="spellEnd"/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 xml:space="preserve"> in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Upstate</w:t>
      </w:r>
      <w:proofErr w:type="spellEnd"/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 xml:space="preserve"> New York.</w:t>
      </w:r>
    </w:p>
    <w:p w:rsidR="00BF3C7B" w:rsidRDefault="00BF3C7B" w:rsidP="00BF3C7B">
      <w:pP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 xml:space="preserve">Źródło: </w:t>
      </w:r>
      <w:hyperlink r:id="rId4" w:history="1">
        <w:r>
          <w:rPr>
            <w:rStyle w:val="Hipercze"/>
            <w:rFonts w:ascii="Arial" w:eastAsia="Times New Roman" w:hAnsi="Arial" w:cs="Arial"/>
            <w:i/>
            <w:iCs/>
            <w:sz w:val="21"/>
            <w:szCs w:val="21"/>
            <w:lang w:eastAsia="pl-PL"/>
          </w:rPr>
          <w:t>http://classicalpoets.org/10-greatest-poems-ever-written/</w:t>
        </w:r>
      </w:hyperlink>
    </w:p>
    <w:p w:rsidR="00175A8E" w:rsidRDefault="00BF3C7B">
      <w:bookmarkStart w:id="0" w:name="_GoBack"/>
      <w:bookmarkEnd w:id="0"/>
    </w:p>
    <w:sectPr w:rsidR="00175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7C"/>
    <w:rsid w:val="000C547C"/>
    <w:rsid w:val="003E0E5F"/>
    <w:rsid w:val="007E2662"/>
    <w:rsid w:val="00B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3C276-34B8-443A-BCD1-56A8A962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C7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F3C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assicalpoets.org/10-greatest-poems-ever-writte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2025-03-21T07:44:00Z</dcterms:created>
  <dcterms:modified xsi:type="dcterms:W3CDTF">2025-03-21T07:44:00Z</dcterms:modified>
</cp:coreProperties>
</file>